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8E8F" w14:textId="77777777" w:rsidR="00FC15A4" w:rsidRDefault="00FC15A4" w:rsidP="00FC15A4">
      <w:pPr>
        <w:pStyle w:val="Heading1"/>
        <w:spacing w:before="0"/>
      </w:pPr>
      <w:r>
        <w:t xml:space="preserve">SA </w:t>
      </w:r>
      <w:proofErr w:type="spellStart"/>
      <w:r>
        <w:t>Omanäolise</w:t>
      </w:r>
      <w:proofErr w:type="spellEnd"/>
      <w:r>
        <w:t xml:space="preserve"> Kooli </w:t>
      </w:r>
      <w:proofErr w:type="spellStart"/>
      <w:r>
        <w:t>Arenduskeskus</w:t>
      </w:r>
      <w:proofErr w:type="spellEnd"/>
    </w:p>
    <w:p w14:paraId="5C306532" w14:textId="77777777" w:rsidR="00A45BA1" w:rsidRDefault="00FC15A4">
      <w:pPr>
        <w:pStyle w:val="Title"/>
      </w:pPr>
      <w:r>
        <w:t>LASTEKAITSEPOLIITIKA</w:t>
      </w:r>
    </w:p>
    <w:p w14:paraId="70C5FDDD" w14:textId="77777777" w:rsidR="00A45BA1" w:rsidRDefault="00FC15A4">
      <w:pPr>
        <w:pStyle w:val="Heading2"/>
      </w:pPr>
      <w:r>
        <w:t>1. Eesmärk</w:t>
      </w:r>
    </w:p>
    <w:p w14:paraId="76A90B4E" w14:textId="19370F94" w:rsidR="00A45BA1" w:rsidRDefault="00FC15A4">
      <w:proofErr w:type="spellStart"/>
      <w:r>
        <w:t>Käesoleva</w:t>
      </w:r>
      <w:proofErr w:type="spellEnd"/>
      <w:r>
        <w:t xml:space="preserve"> </w:t>
      </w:r>
      <w:proofErr w:type="spellStart"/>
      <w:r>
        <w:t>poliitika</w:t>
      </w:r>
      <w:proofErr w:type="spellEnd"/>
      <w:r>
        <w:t xml:space="preserve"> </w:t>
      </w:r>
      <w:proofErr w:type="spellStart"/>
      <w:r>
        <w:t>väljakujundamisega</w:t>
      </w:r>
      <w:proofErr w:type="spellEnd"/>
      <w:r>
        <w:t xml:space="preserve"> </w:t>
      </w:r>
      <w:proofErr w:type="spellStart"/>
      <w:r>
        <w:t>tagame</w:t>
      </w:r>
      <w:proofErr w:type="spellEnd"/>
      <w:r>
        <w:t xml:space="preserve">, et </w:t>
      </w:r>
      <w:proofErr w:type="spellStart"/>
      <w:r>
        <w:t>kõik</w:t>
      </w:r>
      <w:proofErr w:type="spellEnd"/>
      <w:r>
        <w:t xml:space="preserve"> SA </w:t>
      </w:r>
      <w:proofErr w:type="spellStart"/>
      <w:r>
        <w:t>Omanäolise</w:t>
      </w:r>
      <w:proofErr w:type="spellEnd"/>
      <w:r>
        <w:t xml:space="preserve"> Kooli </w:t>
      </w:r>
      <w:proofErr w:type="spellStart"/>
      <w:r>
        <w:t>Arenduskeskuse</w:t>
      </w:r>
      <w:proofErr w:type="spellEnd"/>
      <w:r>
        <w:t xml:space="preserve"> </w:t>
      </w:r>
      <w:proofErr w:type="spellStart"/>
      <w:r>
        <w:t>tegevustesse</w:t>
      </w:r>
      <w:proofErr w:type="spellEnd"/>
      <w:r>
        <w:t xml:space="preserve"> kaasatud lapsed on kaitstud kahju, väärkohtlemise ja ärakasutamise eest.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pühendunud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lapse </w:t>
      </w:r>
      <w:proofErr w:type="spellStart"/>
      <w:r>
        <w:t>õiguste</w:t>
      </w:r>
      <w:proofErr w:type="spellEnd"/>
      <w:r>
        <w:t xml:space="preserve"> ja turvalisuse hoidmisele kõigis meie tegevustes. Laste </w:t>
      </w:r>
      <w:proofErr w:type="spellStart"/>
      <w:r>
        <w:t>osalus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turvaliselt</w:t>
      </w:r>
      <w:proofErr w:type="spellEnd"/>
      <w:r>
        <w:t xml:space="preserve">, </w:t>
      </w:r>
      <w:proofErr w:type="spellStart"/>
      <w:r>
        <w:t>teadlikult</w:t>
      </w:r>
      <w:proofErr w:type="spellEnd"/>
      <w:r>
        <w:t xml:space="preserve"> ja </w:t>
      </w:r>
      <w:proofErr w:type="spellStart"/>
      <w:r>
        <w:t>hoolivalt</w:t>
      </w:r>
      <w:proofErr w:type="spellEnd"/>
      <w:r>
        <w:t>.</w:t>
      </w:r>
    </w:p>
    <w:p w14:paraId="4E23B1A3" w14:textId="77777777" w:rsidR="00A45BA1" w:rsidRDefault="00FC15A4">
      <w:pPr>
        <w:pStyle w:val="Heading2"/>
      </w:pPr>
      <w:r>
        <w:t>2. Kohaldamisala</w:t>
      </w:r>
    </w:p>
    <w:p w14:paraId="2D176335" w14:textId="5271ECFF" w:rsidR="00FC15A4" w:rsidRDefault="00FC15A4" w:rsidP="00FC15A4">
      <w:pPr>
        <w:spacing w:after="0"/>
      </w:pPr>
      <w:r>
        <w:t xml:space="preserve">Poliitika kehtib kõigile töötajatele, koolitajatele, vabatahtlikele, </w:t>
      </w:r>
      <w:proofErr w:type="spellStart"/>
      <w:r>
        <w:t>alltöövõtjatele</w:t>
      </w:r>
      <w:proofErr w:type="spellEnd"/>
      <w:r>
        <w:t xml:space="preserve">, </w:t>
      </w:r>
      <w:proofErr w:type="spellStart"/>
      <w:r>
        <w:t>partneritele</w:t>
      </w:r>
      <w:proofErr w:type="spellEnd"/>
      <w:r>
        <w:t xml:space="preserve"> ja </w:t>
      </w:r>
      <w:proofErr w:type="spellStart"/>
      <w:r>
        <w:t>teistele</w:t>
      </w:r>
      <w:proofErr w:type="spellEnd"/>
      <w:r>
        <w:t xml:space="preserve"> </w:t>
      </w:r>
      <w:proofErr w:type="spellStart"/>
      <w:r>
        <w:t>osalistele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seotud</w:t>
      </w:r>
      <w:proofErr w:type="spellEnd"/>
      <w:r>
        <w:t xml:space="preserve"> SA </w:t>
      </w:r>
      <w:proofErr w:type="spellStart"/>
      <w:r>
        <w:t>Omanäolise</w:t>
      </w:r>
      <w:proofErr w:type="spellEnd"/>
      <w:r>
        <w:t xml:space="preserve"> Kooli Arenduskeskuse tegevustega Eestis ja rahvusvahelises koostöös. See hõlmab nii füüsilist kui ka </w:t>
      </w:r>
      <w:proofErr w:type="spellStart"/>
      <w:r>
        <w:t>veebipõhist</w:t>
      </w:r>
      <w:proofErr w:type="spellEnd"/>
      <w:r>
        <w:t xml:space="preserve"> </w:t>
      </w:r>
      <w:proofErr w:type="spellStart"/>
      <w:r>
        <w:t>suhtlust</w:t>
      </w:r>
      <w:proofErr w:type="spellEnd"/>
      <w:r>
        <w:t xml:space="preserve"> </w:t>
      </w:r>
      <w:proofErr w:type="spellStart"/>
      <w:r>
        <w:t>lastega</w:t>
      </w:r>
      <w:proofErr w:type="spellEnd"/>
      <w:r>
        <w:t>.</w:t>
      </w:r>
    </w:p>
    <w:p w14:paraId="66523048" w14:textId="55FEDAA9" w:rsidR="00FC15A4" w:rsidRDefault="00FC15A4" w:rsidP="00FC15A4">
      <w:pPr>
        <w:pStyle w:val="Heading2"/>
      </w:pPr>
      <w:r>
        <w:t>3</w:t>
      </w:r>
      <w:r>
        <w:t xml:space="preserve">. </w:t>
      </w:r>
      <w:proofErr w:type="spellStart"/>
      <w:r>
        <w:t>Mõisted</w:t>
      </w:r>
      <w:proofErr w:type="spellEnd"/>
    </w:p>
    <w:p w14:paraId="7A132779" w14:textId="77777777" w:rsidR="00FC15A4" w:rsidRDefault="00FC15A4" w:rsidP="00FC15A4">
      <w:pPr>
        <w:spacing w:after="0"/>
      </w:pPr>
      <w:r>
        <w:t xml:space="preserve">- Laps — Isik,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alla</w:t>
      </w:r>
      <w:proofErr w:type="spellEnd"/>
      <w:r>
        <w:t xml:space="preserve"> 18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vana</w:t>
      </w:r>
      <w:proofErr w:type="spellEnd"/>
      <w:r>
        <w:t>.</w:t>
      </w:r>
    </w:p>
    <w:p w14:paraId="4BDE4DAF" w14:textId="77777777" w:rsidR="00FC15A4" w:rsidRDefault="00FC15A4" w:rsidP="00FC15A4">
      <w:pPr>
        <w:spacing w:after="0"/>
      </w:pPr>
      <w:r>
        <w:t xml:space="preserve">- </w:t>
      </w:r>
      <w:proofErr w:type="spellStart"/>
      <w:r>
        <w:t>Lastekaitse</w:t>
      </w:r>
      <w:proofErr w:type="spellEnd"/>
      <w:r>
        <w:t xml:space="preserve"> — </w:t>
      </w:r>
      <w:proofErr w:type="spellStart"/>
      <w:r>
        <w:t>Meetmed</w:t>
      </w:r>
      <w:proofErr w:type="spellEnd"/>
      <w:r>
        <w:t xml:space="preserve"> ja </w:t>
      </w:r>
      <w:proofErr w:type="spellStart"/>
      <w:r>
        <w:t>süsteemid</w:t>
      </w:r>
      <w:proofErr w:type="spellEnd"/>
      <w:r>
        <w:t xml:space="preserve"> </w:t>
      </w:r>
      <w:proofErr w:type="spellStart"/>
      <w:r>
        <w:t>väärkohtlemise</w:t>
      </w:r>
      <w:proofErr w:type="spellEnd"/>
      <w:r>
        <w:t xml:space="preserve">, </w:t>
      </w:r>
      <w:proofErr w:type="spellStart"/>
      <w:r>
        <w:t>vägivalla</w:t>
      </w:r>
      <w:proofErr w:type="spellEnd"/>
      <w:r>
        <w:t xml:space="preserve"> ja </w:t>
      </w:r>
      <w:proofErr w:type="spellStart"/>
      <w:r>
        <w:t>ärakasutamise</w:t>
      </w:r>
      <w:proofErr w:type="spellEnd"/>
      <w:r>
        <w:t xml:space="preserve"> </w:t>
      </w:r>
      <w:proofErr w:type="spellStart"/>
      <w:r>
        <w:t>ennetamiseks</w:t>
      </w:r>
      <w:proofErr w:type="spellEnd"/>
      <w:r>
        <w:t xml:space="preserve"> ja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reageerimiseks</w:t>
      </w:r>
      <w:proofErr w:type="spellEnd"/>
      <w:r>
        <w:t>.</w:t>
      </w:r>
    </w:p>
    <w:p w14:paraId="36146D24" w14:textId="1D35481C" w:rsidR="00FC15A4" w:rsidRDefault="00FC15A4" w:rsidP="00FC15A4">
      <w:pPr>
        <w:spacing w:after="0"/>
      </w:pPr>
      <w:r>
        <w:t xml:space="preserve">-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osalusmehhanism</w:t>
      </w:r>
      <w:proofErr w:type="spellEnd"/>
      <w:r>
        <w:t xml:space="preserve"> — </w:t>
      </w:r>
      <w:proofErr w:type="spellStart"/>
      <w:r>
        <w:t>Struktureeritud</w:t>
      </w:r>
      <w:proofErr w:type="spellEnd"/>
      <w:r>
        <w:t xml:space="preserve"> </w:t>
      </w:r>
      <w:proofErr w:type="spellStart"/>
      <w:r>
        <w:t>tegevus</w:t>
      </w:r>
      <w:proofErr w:type="spellEnd"/>
      <w:r>
        <w:t xml:space="preserve">, mis </w:t>
      </w:r>
      <w:proofErr w:type="spellStart"/>
      <w:r>
        <w:t>võimaldab</w:t>
      </w:r>
      <w:proofErr w:type="spellEnd"/>
      <w:r>
        <w:t xml:space="preserve"> </w:t>
      </w:r>
      <w:proofErr w:type="spellStart"/>
      <w:r>
        <w:t>lastel</w:t>
      </w:r>
      <w:proofErr w:type="spellEnd"/>
      <w:r>
        <w:t xml:space="preserve"> </w:t>
      </w:r>
      <w:proofErr w:type="spellStart"/>
      <w:r>
        <w:t>väljendada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arvamust</w:t>
      </w:r>
      <w:proofErr w:type="spellEnd"/>
      <w:r>
        <w:t xml:space="preserve"> ja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otsustusprotsessides</w:t>
      </w:r>
      <w:proofErr w:type="spellEnd"/>
      <w:r>
        <w:t>.</w:t>
      </w:r>
    </w:p>
    <w:p w14:paraId="421EB709" w14:textId="33B9BC9F" w:rsidR="00A45BA1" w:rsidRDefault="00FC15A4" w:rsidP="00FC15A4">
      <w:pPr>
        <w:pStyle w:val="Heading2"/>
      </w:pPr>
      <w:r>
        <w:t>4.</w:t>
      </w:r>
      <w:r>
        <w:t xml:space="preserve"> </w:t>
      </w:r>
      <w:proofErr w:type="spellStart"/>
      <w:r>
        <w:t>P</w:t>
      </w:r>
      <w:r>
        <w:t>õhimõtted</w:t>
      </w:r>
      <w:proofErr w:type="spellEnd"/>
    </w:p>
    <w:p w14:paraId="2F60A8DD" w14:textId="77777777" w:rsidR="00A45BA1" w:rsidRDefault="00FC15A4" w:rsidP="00FC15A4">
      <w:pPr>
        <w:spacing w:after="0"/>
      </w:pPr>
      <w:r>
        <w:t>- Lapse parimad huvid on kõigi tegevuste keskmes.</w:t>
      </w:r>
    </w:p>
    <w:p w14:paraId="2A3B02E6" w14:textId="77777777" w:rsidR="00A45BA1" w:rsidRDefault="00FC15A4" w:rsidP="00FC15A4">
      <w:pPr>
        <w:spacing w:after="0"/>
      </w:pPr>
      <w:r>
        <w:t>- Nulltolerants igasuguse väärkohtlemise ja ärakasutamise suhtes.</w:t>
      </w:r>
    </w:p>
    <w:p w14:paraId="34EAF883" w14:textId="77777777" w:rsidR="00A45BA1" w:rsidRDefault="00FC15A4" w:rsidP="00FC15A4">
      <w:pPr>
        <w:spacing w:after="0"/>
      </w:pPr>
      <w:r>
        <w:t>- Laste sisukas ja vanusele vastav osalemine.</w:t>
      </w:r>
    </w:p>
    <w:p w14:paraId="354C93F4" w14:textId="77777777" w:rsidR="00A45BA1" w:rsidRDefault="00FC15A4" w:rsidP="00FC15A4">
      <w:pPr>
        <w:spacing w:after="0"/>
      </w:pPr>
      <w:r>
        <w:t>- Diskrimineerimise vältimine soo, puude, kultuurilise või sotsiaalmajandusliku tausta alusel.</w:t>
      </w:r>
    </w:p>
    <w:p w14:paraId="55D4D3BA" w14:textId="77777777" w:rsidR="00A45BA1" w:rsidRDefault="00FC15A4" w:rsidP="00FC15A4">
      <w:pPr>
        <w:spacing w:after="0"/>
      </w:pPr>
      <w:r>
        <w:t>- Konfidentsiaalsus ja eraelu puutumatuse austamine.</w:t>
      </w:r>
    </w:p>
    <w:p w14:paraId="60CB6979" w14:textId="77777777" w:rsidR="00A45BA1" w:rsidRDefault="00FC15A4" w:rsidP="00FC15A4">
      <w:pPr>
        <w:spacing w:after="0"/>
      </w:pPr>
      <w:r>
        <w:t>- Laste väärikuse ja õiguste austamine igal ajal.</w:t>
      </w:r>
    </w:p>
    <w:p w14:paraId="19B1C5AD" w14:textId="77777777" w:rsidR="00A45BA1" w:rsidRDefault="00FC15A4">
      <w:pPr>
        <w:pStyle w:val="Heading2"/>
      </w:pPr>
      <w:r>
        <w:t>5. Ennetusmeetmed</w:t>
      </w:r>
    </w:p>
    <w:p w14:paraId="53F93598" w14:textId="5AD7410B" w:rsidR="00A45BA1" w:rsidRDefault="00FC15A4" w:rsidP="00FC15A4">
      <w:pPr>
        <w:spacing w:after="0"/>
      </w:pPr>
      <w:r>
        <w:t xml:space="preserve">- Kõik lastega töötavad töötajad, vabatahtlikud ja alltöövõtjad peavad enne tööleasumist </w:t>
      </w:r>
      <w:proofErr w:type="spellStart"/>
      <w:r>
        <w:t>läbima</w:t>
      </w:r>
      <w:proofErr w:type="spellEnd"/>
      <w:r>
        <w:t xml:space="preserve"> </w:t>
      </w:r>
      <w:proofErr w:type="spellStart"/>
      <w:r>
        <w:t>taustakontrolli</w:t>
      </w:r>
      <w:proofErr w:type="spellEnd"/>
      <w:r>
        <w:t xml:space="preserve"> (</w:t>
      </w:r>
      <w:proofErr w:type="spellStart"/>
      <w:r>
        <w:t>töötajad</w:t>
      </w:r>
      <w:proofErr w:type="spellEnd"/>
      <w:r>
        <w:t xml:space="preserve"> ka </w:t>
      </w:r>
      <w:proofErr w:type="spellStart"/>
      <w:r>
        <w:t>karistusregistri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>).</w:t>
      </w:r>
    </w:p>
    <w:p w14:paraId="1A89E775" w14:textId="3D81DBA4" w:rsidR="00A45BA1" w:rsidRDefault="00FC15A4" w:rsidP="00FC15A4">
      <w:pPr>
        <w:spacing w:after="0"/>
      </w:pPr>
      <w:r>
        <w:t xml:space="preserve">- Kõik isikud peavad olema teadlikud lastekaitsepoliitikast ja </w:t>
      </w:r>
      <w:proofErr w:type="spellStart"/>
      <w:r>
        <w:t>läbima</w:t>
      </w:r>
      <w:proofErr w:type="spellEnd"/>
      <w:r>
        <w:t xml:space="preserve"> </w:t>
      </w:r>
      <w:proofErr w:type="spellStart"/>
      <w:r>
        <w:t>kohustusliku</w:t>
      </w:r>
      <w:proofErr w:type="spellEnd"/>
      <w:r>
        <w:t xml:space="preserve"> </w:t>
      </w:r>
      <w:proofErr w:type="spellStart"/>
      <w:r>
        <w:t>teavituse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alustamist</w:t>
      </w:r>
      <w:proofErr w:type="spellEnd"/>
      <w:r>
        <w:t>.</w:t>
      </w:r>
    </w:p>
    <w:p w14:paraId="378121CF" w14:textId="77777777" w:rsidR="00A45BA1" w:rsidRDefault="00FC15A4" w:rsidP="00FC15A4">
      <w:pPr>
        <w:spacing w:after="0"/>
      </w:pPr>
      <w:r>
        <w:t>- Kõik tegevused ja materjalid kavandatakse vanusele sobivaks, turvaliseks ja kaasavaks.</w:t>
      </w:r>
    </w:p>
    <w:p w14:paraId="6FFAE5C7" w14:textId="77777777" w:rsidR="00A45BA1" w:rsidRDefault="00FC15A4">
      <w:pPr>
        <w:pStyle w:val="Heading2"/>
      </w:pPr>
      <w:r>
        <w:t>6. Riskihindamine ja turvameetmed</w:t>
      </w:r>
    </w:p>
    <w:p w14:paraId="074DEC7F" w14:textId="77777777" w:rsidR="00A45BA1" w:rsidRDefault="00FC15A4">
      <w:r>
        <w:t>- Kõigi lastega seotud tegevuste jaoks viiakse läbi riskihindamine ja koostatakse vajalikud riskide maandamise strateegiad.</w:t>
      </w:r>
    </w:p>
    <w:p w14:paraId="53767883" w14:textId="77777777" w:rsidR="00A45BA1" w:rsidRDefault="00FC15A4">
      <w:r>
        <w:t>- Füüsilises ja veebikeskkonnas lastega suhtlemisel rakendatakse turvameetmeid.</w:t>
      </w:r>
    </w:p>
    <w:p w14:paraId="02FA1229" w14:textId="77777777" w:rsidR="00A45BA1" w:rsidRDefault="00FC15A4">
      <w:pPr>
        <w:pStyle w:val="Heading2"/>
      </w:pPr>
      <w:r>
        <w:lastRenderedPageBreak/>
        <w:t>7. Laste turvaline osalemine</w:t>
      </w:r>
    </w:p>
    <w:p w14:paraId="4E9756D5" w14:textId="77777777" w:rsidR="00A45BA1" w:rsidRDefault="00FC15A4" w:rsidP="00FC15A4">
      <w:pPr>
        <w:spacing w:after="0"/>
      </w:pPr>
      <w:r>
        <w:t>- Laste osalemine toimub turvalises keskkonnas, arvestades nende vanust ja tausta.</w:t>
      </w:r>
    </w:p>
    <w:p w14:paraId="1EEAFC1B" w14:textId="77777777" w:rsidR="00A45BA1" w:rsidRDefault="00FC15A4" w:rsidP="00FC15A4">
      <w:pPr>
        <w:spacing w:after="0"/>
      </w:pPr>
      <w:r>
        <w:t>- Kasutatakse vorme nagu modereeritud fookusgrupid ja anonüümsed tagasisidevahendid.</w:t>
      </w:r>
    </w:p>
    <w:p w14:paraId="43AD96CA" w14:textId="757EA922" w:rsidR="00FC15A4" w:rsidRDefault="00FC15A4" w:rsidP="00FC15A4">
      <w:pPr>
        <w:spacing w:after="0"/>
      </w:pPr>
      <w:r>
        <w:t xml:space="preserve">- Haavatavatesse rühmadesse kuuluvatele </w:t>
      </w:r>
      <w:proofErr w:type="spellStart"/>
      <w:r>
        <w:t>lastele</w:t>
      </w:r>
      <w:proofErr w:type="spellEnd"/>
      <w:r>
        <w:t xml:space="preserve"> </w:t>
      </w:r>
      <w:proofErr w:type="spellStart"/>
      <w:r>
        <w:t>tagatakse</w:t>
      </w:r>
      <w:proofErr w:type="spellEnd"/>
      <w:r>
        <w:t xml:space="preserve"> </w:t>
      </w:r>
      <w:proofErr w:type="spellStart"/>
      <w:r>
        <w:t>eritoetuse</w:t>
      </w:r>
      <w:proofErr w:type="spellEnd"/>
      <w:r>
        <w:t xml:space="preserve"> </w:t>
      </w:r>
      <w:proofErr w:type="spellStart"/>
      <w:r>
        <w:t>meetmed</w:t>
      </w:r>
      <w:proofErr w:type="spellEnd"/>
      <w:r>
        <w:t>.</w:t>
      </w:r>
    </w:p>
    <w:p w14:paraId="33D39887" w14:textId="77777777" w:rsidR="00A45BA1" w:rsidRDefault="00FC15A4">
      <w:pPr>
        <w:pStyle w:val="Heading2"/>
      </w:pPr>
      <w:r>
        <w:t>8. Laste sisukas kaasamine</w:t>
      </w:r>
    </w:p>
    <w:p w14:paraId="578F44DD" w14:textId="77777777" w:rsidR="00A45BA1" w:rsidRDefault="00FC15A4" w:rsidP="00FC15A4">
      <w:pPr>
        <w:spacing w:after="0"/>
      </w:pPr>
      <w:r>
        <w:t xml:space="preserve">Lapsed võivad </w:t>
      </w:r>
      <w:r>
        <w:t>vabalt väljendada oma seisukohti kõigis neid puudutavates küsimustes ning nende arvamusega arvestatakse vastavalt nende vanusele ja küpsusele. Lapsi kaasatakse tegevuste igas etapis, sh:</w:t>
      </w:r>
    </w:p>
    <w:p w14:paraId="2E51B99D" w14:textId="77777777" w:rsidR="00A45BA1" w:rsidRDefault="00FC15A4" w:rsidP="00FC15A4">
      <w:pPr>
        <w:spacing w:after="0"/>
      </w:pPr>
      <w:r>
        <w:t>- fookusgrupid enne koolitusi ja kampaaniaid,</w:t>
      </w:r>
    </w:p>
    <w:p w14:paraId="104A8205" w14:textId="380BCED2" w:rsidR="00A45BA1" w:rsidRDefault="00FC15A4" w:rsidP="00FC15A4">
      <w:pPr>
        <w:spacing w:after="0"/>
      </w:pPr>
      <w:r>
        <w:t xml:space="preserve">- </w:t>
      </w:r>
      <w:proofErr w:type="spellStart"/>
      <w:r>
        <w:t>tagasisidevormid</w:t>
      </w:r>
      <w:proofErr w:type="spellEnd"/>
      <w:r>
        <w:t xml:space="preserve"> ja </w:t>
      </w:r>
      <w:proofErr w:type="spellStart"/>
      <w:r>
        <w:t>kaasavad</w:t>
      </w:r>
      <w:proofErr w:type="spellEnd"/>
      <w:r>
        <w:t xml:space="preserve"> </w:t>
      </w:r>
      <w:proofErr w:type="spellStart"/>
      <w:r>
        <w:t>töötoad</w:t>
      </w:r>
      <w:proofErr w:type="spellEnd"/>
      <w:r>
        <w:t xml:space="preserve"> 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jooksul</w:t>
      </w:r>
      <w:proofErr w:type="spellEnd"/>
      <w:r>
        <w:t>,</w:t>
      </w:r>
    </w:p>
    <w:p w14:paraId="156AC652" w14:textId="5010FD66" w:rsidR="00A45BA1" w:rsidRDefault="00FC15A4" w:rsidP="00FC15A4">
      <w:pPr>
        <w:spacing w:after="0"/>
      </w:pPr>
      <w:r>
        <w:t xml:space="preserve">- õppematerjalide ja 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kaasloomine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>,</w:t>
      </w:r>
    </w:p>
    <w:p w14:paraId="3C46FCB9" w14:textId="7B585482" w:rsidR="00A45BA1" w:rsidRDefault="00FC15A4" w:rsidP="00FC15A4">
      <w:pPr>
        <w:spacing w:after="0"/>
      </w:pPr>
      <w:r>
        <w:t xml:space="preserve">- </w:t>
      </w:r>
      <w:proofErr w:type="spellStart"/>
      <w:r>
        <w:t>h</w:t>
      </w:r>
      <w:r>
        <w:t>aavatavate</w:t>
      </w:r>
      <w:proofErr w:type="spellEnd"/>
      <w:r>
        <w:t xml:space="preserve"> </w:t>
      </w:r>
      <w:proofErr w:type="spellStart"/>
      <w:r>
        <w:t>rühmade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osalemiseks</w:t>
      </w:r>
      <w:proofErr w:type="spellEnd"/>
      <w:r>
        <w:t xml:space="preserve"> kohandatakse osalusmeetodeid.</w:t>
      </w:r>
    </w:p>
    <w:p w14:paraId="0A5A233F" w14:textId="77777777" w:rsidR="00A45BA1" w:rsidRDefault="00FC15A4" w:rsidP="00FC15A4">
      <w:pPr>
        <w:pStyle w:val="Heading2"/>
      </w:pPr>
      <w:r>
        <w:t>9. Teavitamismehhanismid</w:t>
      </w:r>
    </w:p>
    <w:p w14:paraId="3F06D9CA" w14:textId="77777777" w:rsidR="00A45BA1" w:rsidRDefault="00FC15A4" w:rsidP="00FC15A4">
      <w:pPr>
        <w:spacing w:after="0"/>
      </w:pPr>
      <w:r>
        <w:t>- Kõikidele osalejatele tehakse kättesaadavaks selged ja konfidentsiaalsed teavitamiskanalid väärkohtlemise, sobimatu käitumise või muude laste heaolu ohtude kohta.</w:t>
      </w:r>
    </w:p>
    <w:p w14:paraId="04DDF32D" w14:textId="16A49EA6" w:rsidR="00A45BA1" w:rsidRDefault="00FC15A4" w:rsidP="00FC15A4">
      <w:pPr>
        <w:spacing w:after="0"/>
      </w:pPr>
      <w:r>
        <w:t xml:space="preserve">- </w:t>
      </w:r>
      <w:proofErr w:type="spellStart"/>
      <w:r>
        <w:t>Kaebusei</w:t>
      </w:r>
      <w:r>
        <w:t>d</w:t>
      </w:r>
      <w:proofErr w:type="spellEnd"/>
      <w:r>
        <w:t xml:space="preserve"> käsitleb organisatsioon viivitamatult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kaasatakse</w:t>
      </w:r>
      <w:proofErr w:type="spellEnd"/>
      <w:r>
        <w:t xml:space="preserve"> </w:t>
      </w:r>
      <w:proofErr w:type="spellStart"/>
      <w:r>
        <w:t>lastekaitseteenistus</w:t>
      </w:r>
      <w:proofErr w:type="spellEnd"/>
      <w:r>
        <w:t>.</w:t>
      </w:r>
    </w:p>
    <w:p w14:paraId="51C6C230" w14:textId="77777777" w:rsidR="00A45BA1" w:rsidRDefault="00FC15A4" w:rsidP="00FC15A4">
      <w:pPr>
        <w:pStyle w:val="Heading2"/>
      </w:pPr>
      <w:r>
        <w:t>10. Reageerimine ja järeltegevus</w:t>
      </w:r>
    </w:p>
    <w:p w14:paraId="51149828" w14:textId="77777777" w:rsidR="00A45BA1" w:rsidRDefault="00FC15A4" w:rsidP="00FC15A4">
      <w:pPr>
        <w:spacing w:after="0"/>
      </w:pPr>
      <w:r>
        <w:t>- Intsidendid dokumenteeritakse ja analüüsitakse viivitamatult ning rakendatakse sobivad parandavad meetmed.</w:t>
      </w:r>
    </w:p>
    <w:p w14:paraId="1E1E25E1" w14:textId="0A3291D2" w:rsidR="00A45BA1" w:rsidRDefault="00FC15A4" w:rsidP="00FC15A4">
      <w:pPr>
        <w:spacing w:after="0"/>
      </w:pPr>
      <w:r>
        <w:t xml:space="preserve">- Kannatanud lastele </w:t>
      </w:r>
      <w:proofErr w:type="spellStart"/>
      <w:r>
        <w:t>tagatakse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tugiteenused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 </w:t>
      </w:r>
      <w:proofErr w:type="spellStart"/>
      <w:r>
        <w:t>psühholoogiline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juriidiline</w:t>
      </w:r>
      <w:proofErr w:type="spellEnd"/>
      <w:r>
        <w:t xml:space="preserve"> abi.</w:t>
      </w:r>
    </w:p>
    <w:p w14:paraId="059FD912" w14:textId="1E7A715F" w:rsidR="00A45BA1" w:rsidRDefault="00FC15A4" w:rsidP="00FC15A4">
      <w:pPr>
        <w:spacing w:after="0"/>
      </w:pPr>
      <w:r>
        <w:t xml:space="preserve">- Reeglite rikkumise korral rakendatakse töötajatele või vabatahtlikele distsiplinaarmeetmeid, vajadusel </w:t>
      </w:r>
      <w:proofErr w:type="spellStart"/>
      <w:r>
        <w:t>töölt</w:t>
      </w:r>
      <w:proofErr w:type="spellEnd"/>
      <w:r>
        <w:t xml:space="preserve"> </w:t>
      </w:r>
      <w:proofErr w:type="spellStart"/>
      <w:r>
        <w:t>kõrvaldamine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töösuhte</w:t>
      </w:r>
      <w:proofErr w:type="spellEnd"/>
      <w:r>
        <w:t xml:space="preserve"> </w:t>
      </w:r>
      <w:proofErr w:type="spellStart"/>
      <w:r>
        <w:t>peatamine</w:t>
      </w:r>
      <w:proofErr w:type="spellEnd"/>
      <w:r>
        <w:t>.</w:t>
      </w:r>
    </w:p>
    <w:p w14:paraId="60574115" w14:textId="77777777" w:rsidR="00A45BA1" w:rsidRDefault="00FC15A4" w:rsidP="00FC15A4">
      <w:pPr>
        <w:pStyle w:val="Heading2"/>
      </w:pPr>
      <w:r>
        <w:t>11. Järelevalve ja poliitika ülevaatus</w:t>
      </w:r>
    </w:p>
    <w:p w14:paraId="0E68AFA7" w14:textId="77777777" w:rsidR="00A45BA1" w:rsidRDefault="00FC15A4" w:rsidP="00FC15A4">
      <w:pPr>
        <w:spacing w:after="0"/>
      </w:pPr>
      <w:r>
        <w:t>- Lastekaitsepoliitika rakendamist jälgitakse pidevalt.</w:t>
      </w:r>
    </w:p>
    <w:p w14:paraId="61275828" w14:textId="77777777" w:rsidR="00A45BA1" w:rsidRDefault="00FC15A4" w:rsidP="00FC15A4">
      <w:pPr>
        <w:spacing w:after="0"/>
      </w:pPr>
      <w:r>
        <w:t>- Poliitikat vaadatakse üle kord aastas või pärast tõsisemaid juhtumeid.</w:t>
      </w:r>
    </w:p>
    <w:p w14:paraId="3D6DE31A" w14:textId="77777777" w:rsidR="00A45BA1" w:rsidRDefault="00FC15A4" w:rsidP="00FC15A4">
      <w:pPr>
        <w:spacing w:after="0"/>
      </w:pPr>
      <w:r>
        <w:t>- Laste ja teiste sidusrühmade tagasiside kogutakse poliitika parendamiseks.</w:t>
      </w:r>
    </w:p>
    <w:p w14:paraId="3BAE3DDA" w14:textId="77777777" w:rsidR="00A45BA1" w:rsidRDefault="00FC15A4" w:rsidP="00FC15A4">
      <w:pPr>
        <w:pStyle w:val="Heading2"/>
      </w:pPr>
      <w:r>
        <w:t>12. Avalik kättesaadavus</w:t>
      </w:r>
    </w:p>
    <w:p w14:paraId="2687B322" w14:textId="77777777" w:rsidR="00A45BA1" w:rsidRDefault="00FC15A4">
      <w:r>
        <w:t>- Lastekaitsepoliitika on avalikult kättesaadav SA Omanäolise Kooli Arenduskeskuse veebilehel ja on kättesaadav kõigile huvilistele.</w:t>
      </w:r>
    </w:p>
    <w:p w14:paraId="3EEFD826" w14:textId="77777777" w:rsidR="00A45BA1" w:rsidRDefault="00FC15A4">
      <w:pPr>
        <w:pStyle w:val="Heading2"/>
      </w:pPr>
      <w:r>
        <w:t>13. Vastutus</w:t>
      </w:r>
    </w:p>
    <w:p w14:paraId="1243F782" w14:textId="77777777" w:rsidR="00A45BA1" w:rsidRDefault="00FC15A4" w:rsidP="00FC15A4">
      <w:pPr>
        <w:spacing w:after="0"/>
      </w:pPr>
      <w:r>
        <w:t>- Juhtkond vastutab poliitika tõhusa rakendamise eest.</w:t>
      </w:r>
    </w:p>
    <w:p w14:paraId="547AF790" w14:textId="77777777" w:rsidR="00A45BA1" w:rsidRDefault="00FC15A4" w:rsidP="00FC15A4">
      <w:pPr>
        <w:spacing w:after="0"/>
      </w:pPr>
      <w:r>
        <w:t>- Juhid peavad tagama, et turvameetmete rakendamine on meeskonnaliikmetele selgelt kommunikeeritud.</w:t>
      </w:r>
    </w:p>
    <w:p w14:paraId="0C783824" w14:textId="2980D44A" w:rsidR="00A45BA1" w:rsidRDefault="00FC15A4" w:rsidP="00FC15A4">
      <w:pPr>
        <w:spacing w:after="0"/>
      </w:pPr>
      <w:r>
        <w:t xml:space="preserve">- </w:t>
      </w:r>
      <w:proofErr w:type="spellStart"/>
      <w:r>
        <w:t>Määratakse</w:t>
      </w:r>
      <w:proofErr w:type="spellEnd"/>
      <w:r>
        <w:t xml:space="preserve"> </w:t>
      </w:r>
      <w:proofErr w:type="spellStart"/>
      <w:r>
        <w:t>lastekaitse</w:t>
      </w:r>
      <w:proofErr w:type="spellEnd"/>
      <w:r>
        <w:t xml:space="preserve"> </w:t>
      </w:r>
      <w:proofErr w:type="spellStart"/>
      <w:r>
        <w:t>spetsialist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jälgib</w:t>
      </w:r>
      <w:proofErr w:type="spellEnd"/>
      <w:r>
        <w:t xml:space="preserve"> </w:t>
      </w:r>
      <w:proofErr w:type="spellStart"/>
      <w:r>
        <w:t>poliitika</w:t>
      </w:r>
      <w:proofErr w:type="spellEnd"/>
      <w:r>
        <w:t xml:space="preserve"> rakendamist ja tegutseb kontaktisikuna.</w:t>
      </w:r>
    </w:p>
    <w:sectPr w:rsidR="00A45BA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B893" w14:textId="77777777" w:rsidR="00FC15A4" w:rsidRDefault="00FC15A4" w:rsidP="00FC15A4">
      <w:pPr>
        <w:spacing w:after="0" w:line="240" w:lineRule="auto"/>
      </w:pPr>
      <w:r>
        <w:separator/>
      </w:r>
    </w:p>
  </w:endnote>
  <w:endnote w:type="continuationSeparator" w:id="0">
    <w:p w14:paraId="6290048A" w14:textId="77777777" w:rsidR="00FC15A4" w:rsidRDefault="00FC15A4" w:rsidP="00FC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CCBB" w14:textId="77777777" w:rsidR="00FC15A4" w:rsidRDefault="00FC1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2A82" w14:textId="06D07921" w:rsidR="00FC15A4" w:rsidRPr="00FC15A4" w:rsidRDefault="00FC15A4" w:rsidP="00FC15A4">
    <w:pPr>
      <w:jc w:val="center"/>
      <w:rPr>
        <w:sz w:val="16"/>
        <w:szCs w:val="16"/>
      </w:rPr>
    </w:pPr>
    <w:proofErr w:type="spellStart"/>
    <w:r w:rsidRPr="00FC15A4">
      <w:rPr>
        <w:sz w:val="16"/>
        <w:szCs w:val="16"/>
      </w:rPr>
      <w:t>Käesolev</w:t>
    </w:r>
    <w:proofErr w:type="spellEnd"/>
    <w:r w:rsidRPr="00FC15A4">
      <w:rPr>
        <w:sz w:val="16"/>
        <w:szCs w:val="16"/>
      </w:rPr>
      <w:t xml:space="preserve"> </w:t>
    </w:r>
    <w:proofErr w:type="spellStart"/>
    <w:r w:rsidRPr="00FC15A4">
      <w:rPr>
        <w:sz w:val="16"/>
        <w:szCs w:val="16"/>
      </w:rPr>
      <w:t>lastekaitsepoliitika</w:t>
    </w:r>
    <w:proofErr w:type="spellEnd"/>
    <w:r w:rsidRPr="00FC15A4">
      <w:rPr>
        <w:sz w:val="16"/>
        <w:szCs w:val="16"/>
      </w:rPr>
      <w:t xml:space="preserve"> on </w:t>
    </w:r>
    <w:proofErr w:type="spellStart"/>
    <w:r w:rsidRPr="00FC15A4">
      <w:rPr>
        <w:sz w:val="16"/>
        <w:szCs w:val="16"/>
      </w:rPr>
      <w:t>kooskõlas</w:t>
    </w:r>
    <w:proofErr w:type="spellEnd"/>
    <w:r w:rsidRPr="00FC15A4">
      <w:rPr>
        <w:sz w:val="16"/>
        <w:szCs w:val="16"/>
      </w:rPr>
      <w:t xml:space="preserve"> Keeping Children Safe </w:t>
    </w:r>
    <w:proofErr w:type="spellStart"/>
    <w:r w:rsidRPr="00FC15A4">
      <w:rPr>
        <w:sz w:val="16"/>
        <w:szCs w:val="16"/>
      </w:rPr>
      <w:t>rahvusvaheliste</w:t>
    </w:r>
    <w:proofErr w:type="spellEnd"/>
    <w:r w:rsidRPr="00FC15A4">
      <w:rPr>
        <w:sz w:val="16"/>
        <w:szCs w:val="16"/>
      </w:rPr>
      <w:t xml:space="preserve"> </w:t>
    </w:r>
    <w:proofErr w:type="spellStart"/>
    <w:r w:rsidRPr="00FC15A4">
      <w:rPr>
        <w:sz w:val="16"/>
        <w:szCs w:val="16"/>
      </w:rPr>
      <w:t>lastekaitse</w:t>
    </w:r>
    <w:proofErr w:type="spellEnd"/>
    <w:r w:rsidRPr="00FC15A4">
      <w:rPr>
        <w:sz w:val="16"/>
        <w:szCs w:val="16"/>
      </w:rPr>
      <w:t xml:space="preserve"> </w:t>
    </w:r>
    <w:proofErr w:type="spellStart"/>
    <w:r w:rsidRPr="00FC15A4">
      <w:rPr>
        <w:sz w:val="16"/>
        <w:szCs w:val="16"/>
      </w:rPr>
      <w:t>standarditega</w:t>
    </w:r>
    <w:proofErr w:type="spellEnd"/>
    <w:r w:rsidRPr="00FC15A4">
      <w:rPr>
        <w:sz w:val="16"/>
        <w:szCs w:val="16"/>
      </w:rPr>
      <w:t xml:space="preserve"> (2024. </w:t>
    </w:r>
    <w:r>
      <w:rPr>
        <w:sz w:val="16"/>
        <w:szCs w:val="16"/>
      </w:rPr>
      <w:t xml:space="preserve">a. </w:t>
    </w:r>
    <w:proofErr w:type="spellStart"/>
    <w:r w:rsidRPr="00FC15A4">
      <w:rPr>
        <w:sz w:val="16"/>
        <w:szCs w:val="16"/>
      </w:rPr>
      <w:t>versioon</w:t>
    </w:r>
    <w:proofErr w:type="spellEnd"/>
    <w:r w:rsidRPr="00FC15A4">
      <w:rPr>
        <w:sz w:val="16"/>
        <w:szCs w:val="16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818F" w14:textId="77777777" w:rsidR="00FC15A4" w:rsidRDefault="00FC1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72C3" w14:textId="77777777" w:rsidR="00FC15A4" w:rsidRDefault="00FC15A4" w:rsidP="00FC15A4">
      <w:pPr>
        <w:spacing w:after="0" w:line="240" w:lineRule="auto"/>
      </w:pPr>
      <w:r>
        <w:separator/>
      </w:r>
    </w:p>
  </w:footnote>
  <w:footnote w:type="continuationSeparator" w:id="0">
    <w:p w14:paraId="41A92999" w14:textId="77777777" w:rsidR="00FC15A4" w:rsidRDefault="00FC15A4" w:rsidP="00FC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E907" w14:textId="77777777" w:rsidR="00FC15A4" w:rsidRDefault="00FC1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F6CB" w14:textId="77777777" w:rsidR="00FC15A4" w:rsidRDefault="00FC1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6E99" w14:textId="77777777" w:rsidR="00FC15A4" w:rsidRDefault="00FC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300561">
    <w:abstractNumId w:val="8"/>
  </w:num>
  <w:num w:numId="2" w16cid:durableId="547493153">
    <w:abstractNumId w:val="6"/>
  </w:num>
  <w:num w:numId="3" w16cid:durableId="860316894">
    <w:abstractNumId w:val="5"/>
  </w:num>
  <w:num w:numId="4" w16cid:durableId="1691448124">
    <w:abstractNumId w:val="4"/>
  </w:num>
  <w:num w:numId="5" w16cid:durableId="1155996616">
    <w:abstractNumId w:val="7"/>
  </w:num>
  <w:num w:numId="6" w16cid:durableId="43214218">
    <w:abstractNumId w:val="3"/>
  </w:num>
  <w:num w:numId="7" w16cid:durableId="1993680524">
    <w:abstractNumId w:val="2"/>
  </w:num>
  <w:num w:numId="8" w16cid:durableId="972054225">
    <w:abstractNumId w:val="1"/>
  </w:num>
  <w:num w:numId="9" w16cid:durableId="136513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C30B3"/>
    <w:rsid w:val="00A45BA1"/>
    <w:rsid w:val="00AA1D8D"/>
    <w:rsid w:val="00B47730"/>
    <w:rsid w:val="00CB0664"/>
    <w:rsid w:val="00FC15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2412A"/>
  <w14:defaultImageDpi w14:val="300"/>
  <w15:docId w15:val="{D7984965-1B58-4077-B734-6DC987A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Koidu Tani-Jürisoo</cp:lastModifiedBy>
  <cp:revision>2</cp:revision>
  <dcterms:created xsi:type="dcterms:W3CDTF">2025-04-27T20:17:00Z</dcterms:created>
  <dcterms:modified xsi:type="dcterms:W3CDTF">2025-04-27T20:17:00Z</dcterms:modified>
  <cp:category/>
</cp:coreProperties>
</file>